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03-06/2022/339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Уфа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601075FD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bookmarkStart w:id="0" w:name="_GoBack"/>
      <w:bookmarkEnd w:id="0"/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Казань — г. Уфа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5186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03-06/2022/339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935FD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2022-03-25T07:45:00Z</dcterms:modified>
</cp:coreProperties>
</file>